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05" w:rsidRDefault="00EE4A05" w:rsidP="00EE4A05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proofErr w:type="spellStart"/>
      <w:r w:rsidRPr="00EE4A05">
        <w:rPr>
          <w:rFonts w:ascii="Comic Sans MS" w:hAnsi="Comic Sans MS"/>
          <w:b/>
          <w:u w:val="single"/>
        </w:rPr>
        <w:t>Kettlefields</w:t>
      </w:r>
      <w:proofErr w:type="spellEnd"/>
      <w:r w:rsidRPr="00EE4A05">
        <w:rPr>
          <w:rFonts w:ascii="Comic Sans MS" w:hAnsi="Comic Sans MS"/>
          <w:b/>
          <w:u w:val="single"/>
        </w:rPr>
        <w:t xml:space="preserve"> Primary School PSHE Long Term Plan</w:t>
      </w:r>
    </w:p>
    <w:p w:rsidR="00EE4A05" w:rsidRDefault="00EE4A05" w:rsidP="00EE4A0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Two Year Rolling Plan (Years A and B)</w:t>
      </w:r>
    </w:p>
    <w:p w:rsidR="00EE4A05" w:rsidRDefault="00EE4A05" w:rsidP="00EE4A0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(Using Cambridgeshire Personal Development Programme)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835"/>
        <w:gridCol w:w="2093"/>
        <w:gridCol w:w="1701"/>
        <w:gridCol w:w="1984"/>
        <w:gridCol w:w="1843"/>
        <w:gridCol w:w="1843"/>
        <w:gridCol w:w="1984"/>
      </w:tblGrid>
      <w:tr w:rsidR="00EE4A05" w:rsidTr="00EE4A05">
        <w:tc>
          <w:tcPr>
            <w:tcW w:w="2835" w:type="dxa"/>
            <w:shd w:val="clear" w:color="auto" w:fill="00B0F0"/>
          </w:tcPr>
          <w:p w:rsid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  <w:p w:rsidR="00EE4A05" w:rsidRPr="00B522BF" w:rsidRDefault="00702D11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Years A and B</w:t>
            </w:r>
          </w:p>
          <w:p w:rsidR="00EE4A05" w:rsidRPr="00EE4A05" w:rsidRDefault="00EE4A05" w:rsidP="00EE4A0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  <w:p w:rsidR="00EE4A05" w:rsidRPr="00EE4A05" w:rsidRDefault="00EE4A05" w:rsidP="00EE4A05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2093" w:type="dxa"/>
            <w:shd w:val="clear" w:color="auto" w:fill="1F497D" w:themeFill="text2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Autumn 1</w:t>
            </w:r>
          </w:p>
        </w:tc>
        <w:tc>
          <w:tcPr>
            <w:tcW w:w="1701" w:type="dxa"/>
            <w:shd w:val="clear" w:color="auto" w:fill="00B0F0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1984" w:type="dxa"/>
            <w:shd w:val="clear" w:color="auto" w:fill="FFC000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Spring 1</w:t>
            </w:r>
          </w:p>
        </w:tc>
        <w:tc>
          <w:tcPr>
            <w:tcW w:w="1843" w:type="dxa"/>
            <w:shd w:val="clear" w:color="auto" w:fill="00B050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Summer 1</w:t>
            </w:r>
          </w:p>
        </w:tc>
        <w:tc>
          <w:tcPr>
            <w:tcW w:w="1984" w:type="dxa"/>
            <w:shd w:val="clear" w:color="auto" w:fill="7030A0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EE4A05" w:rsidRPr="00B522BF" w:rsidRDefault="00EE4A05" w:rsidP="00EE4A0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0B18AC" w:rsidTr="000B18AC">
        <w:trPr>
          <w:trHeight w:val="998"/>
        </w:trPr>
        <w:tc>
          <w:tcPr>
            <w:tcW w:w="2835" w:type="dxa"/>
            <w:shd w:val="clear" w:color="auto" w:fill="00B0F0"/>
          </w:tcPr>
          <w:p w:rsidR="000B18AC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Reception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Repeat A and B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Myself and my relationships</w:t>
            </w:r>
          </w:p>
          <w:p w:rsidR="000B18AC" w:rsidRPr="00C4037B" w:rsidRDefault="000B18AC" w:rsidP="00B522BF">
            <w:pPr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C4037B">
              <w:rPr>
                <w:rFonts w:ascii="NTFPreCursive" w:hAnsi="NTFPreCursive"/>
                <w:sz w:val="18"/>
                <w:szCs w:val="18"/>
              </w:rPr>
              <w:t>Beginning and Belonging</w:t>
            </w:r>
          </w:p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</w:p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Myself and my relationships</w:t>
            </w:r>
          </w:p>
          <w:p w:rsidR="000B18AC" w:rsidRPr="00702D11" w:rsidRDefault="000B18AC" w:rsidP="00B522BF">
            <w:pPr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702D11">
              <w:rPr>
                <w:rFonts w:ascii="NTFPreCursive" w:hAnsi="NTFPreCursive"/>
                <w:sz w:val="18"/>
                <w:szCs w:val="18"/>
              </w:rPr>
              <w:t>My family and friends</w:t>
            </w:r>
          </w:p>
          <w:p w:rsidR="000B18AC" w:rsidRPr="00B522BF" w:rsidRDefault="000B18AC" w:rsidP="00B522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Myself and my relationships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NTFPreCursive" w:hAnsi="NTFPreCursive"/>
                <w:sz w:val="18"/>
                <w:szCs w:val="18"/>
              </w:rPr>
              <w:t>My E</w:t>
            </w:r>
            <w:r w:rsidRPr="00702D11">
              <w:rPr>
                <w:rFonts w:ascii="NTFPreCursive" w:hAnsi="NTFPreCursive"/>
                <w:sz w:val="18"/>
                <w:szCs w:val="18"/>
              </w:rPr>
              <w:t>motions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:rsidR="000B18AC" w:rsidRPr="00C4037B" w:rsidRDefault="000B18AC" w:rsidP="00EE4A05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Citizenship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D11">
              <w:rPr>
                <w:rFonts w:ascii="NTFPreCursive" w:hAnsi="NTFPreCursive"/>
                <w:sz w:val="18"/>
                <w:szCs w:val="18"/>
              </w:rPr>
              <w:t>Identities and diversity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Citizenship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D11">
              <w:rPr>
                <w:rFonts w:ascii="NTFPreCursive" w:hAnsi="NTFPreCursive"/>
                <w:sz w:val="18"/>
                <w:szCs w:val="18"/>
              </w:rPr>
              <w:t>Me and my world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</w:tcPr>
          <w:p w:rsidR="000B18AC" w:rsidRPr="00C4037B" w:rsidRDefault="000B18AC" w:rsidP="00EE4A05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Healthy and safer lifestyles</w:t>
            </w:r>
          </w:p>
          <w:p w:rsidR="000B18AC" w:rsidRPr="00C4037B" w:rsidRDefault="000B18AC" w:rsidP="00EE4A05">
            <w:pPr>
              <w:jc w:val="center"/>
              <w:rPr>
                <w:rFonts w:ascii="NTFPreCursive" w:hAnsi="NTFPreCursive"/>
                <w:sz w:val="18"/>
                <w:szCs w:val="18"/>
              </w:rPr>
            </w:pPr>
            <w:r w:rsidRPr="00C4037B">
              <w:rPr>
                <w:rFonts w:ascii="NTFPreCursive" w:hAnsi="NTFPreCursive"/>
                <w:sz w:val="18"/>
                <w:szCs w:val="18"/>
              </w:rPr>
              <w:t>My body and growing up</w:t>
            </w:r>
          </w:p>
          <w:p w:rsidR="000B18AC" w:rsidRPr="00C4037B" w:rsidRDefault="000B18AC" w:rsidP="00EE4A05">
            <w:pPr>
              <w:jc w:val="center"/>
              <w:rPr>
                <w:rFonts w:ascii="NTFPreCursive" w:hAnsi="NTFPreCursive"/>
                <w:sz w:val="18"/>
                <w:szCs w:val="18"/>
              </w:rPr>
            </w:pPr>
          </w:p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Healthy and safer lifestyles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D11">
              <w:rPr>
                <w:rFonts w:ascii="NTFPreCursive" w:hAnsi="NTFPreCursive"/>
                <w:sz w:val="18"/>
                <w:szCs w:val="18"/>
              </w:rPr>
              <w:t>Keeping safe (including drug education)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  <w:r w:rsidRPr="00C4037B">
              <w:rPr>
                <w:rFonts w:ascii="NTFPreCursive" w:hAnsi="NTFPreCursive"/>
              </w:rPr>
              <w:t>Healthy and safer lifestyles</w:t>
            </w:r>
          </w:p>
          <w:p w:rsidR="000B18AC" w:rsidRPr="00B522BF" w:rsidRDefault="000B18AC" w:rsidP="00EE4A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D11">
              <w:rPr>
                <w:rFonts w:ascii="NTFPreCursive" w:hAnsi="NTFPreCursive"/>
                <w:sz w:val="18"/>
                <w:szCs w:val="18"/>
              </w:rPr>
              <w:t>Healthy lifestyles</w:t>
            </w:r>
          </w:p>
        </w:tc>
      </w:tr>
      <w:tr w:rsidR="000B18AC" w:rsidTr="000B18AC">
        <w:trPr>
          <w:trHeight w:val="997"/>
        </w:trPr>
        <w:tc>
          <w:tcPr>
            <w:tcW w:w="2835" w:type="dxa"/>
            <w:shd w:val="clear" w:color="auto" w:fill="FF0000"/>
          </w:tcPr>
          <w:p w:rsidR="000B18AC" w:rsidRPr="00B522BF" w:rsidRDefault="000B18AC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93" w:type="dxa"/>
            <w:vMerge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0B18AC" w:rsidRPr="00C4037B" w:rsidRDefault="000B18AC" w:rsidP="00EE4A05">
            <w:pPr>
              <w:jc w:val="center"/>
              <w:rPr>
                <w:rFonts w:ascii="NTFPreCursive" w:hAnsi="NTFPreCursive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</w:tcPr>
          <w:p w:rsidR="000B18AC" w:rsidRPr="00C4037B" w:rsidRDefault="000B18AC" w:rsidP="00EE4A05">
            <w:pPr>
              <w:jc w:val="center"/>
              <w:rPr>
                <w:rFonts w:ascii="NTFPreCursive" w:hAnsi="NTFPreCursive"/>
              </w:rPr>
            </w:pPr>
          </w:p>
        </w:tc>
        <w:tc>
          <w:tcPr>
            <w:tcW w:w="1984" w:type="dxa"/>
            <w:vMerge/>
            <w:shd w:val="clear" w:color="auto" w:fill="DBE5F1" w:themeFill="accent1" w:themeFillTint="33"/>
          </w:tcPr>
          <w:p w:rsidR="000B18AC" w:rsidRPr="00C4037B" w:rsidRDefault="000B18AC" w:rsidP="00B522BF">
            <w:pPr>
              <w:jc w:val="center"/>
              <w:rPr>
                <w:rFonts w:ascii="NTFPreCursive" w:hAnsi="NTFPreCursive"/>
              </w:rPr>
            </w:pPr>
          </w:p>
        </w:tc>
      </w:tr>
      <w:tr w:rsidR="00B522BF" w:rsidTr="00B77933">
        <w:tc>
          <w:tcPr>
            <w:tcW w:w="2835" w:type="dxa"/>
            <w:shd w:val="clear" w:color="auto" w:fill="00B0F0"/>
          </w:tcPr>
          <w:p w:rsid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1/2</w:t>
            </w:r>
          </w:p>
          <w:p w:rsidR="00B77933" w:rsidRPr="00B522BF" w:rsidRDefault="00B77933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A</w:t>
            </w: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BE5F1" w:themeFill="accent1" w:themeFillTint="33"/>
          </w:tcPr>
          <w:p w:rsidR="00B522BF" w:rsidRPr="00B77933" w:rsidRDefault="00B77933" w:rsidP="00B77933">
            <w:pPr>
              <w:jc w:val="center"/>
              <w:rPr>
                <w:rFonts w:ascii="NTFPreCursive" w:hAnsi="NTFPreCursive"/>
              </w:rPr>
            </w:pPr>
            <w:r w:rsidRPr="00B77933">
              <w:rPr>
                <w:rFonts w:ascii="NTFPreCursive" w:hAnsi="NTFPreCursive"/>
              </w:rPr>
              <w:t>Beginning and Belonging</w:t>
            </w:r>
          </w:p>
          <w:p w:rsidR="00B77933" w:rsidRPr="00B77933" w:rsidRDefault="00B77933" w:rsidP="00B77933">
            <w:pPr>
              <w:jc w:val="center"/>
              <w:rPr>
                <w:rFonts w:ascii="NTFPreCursive" w:hAnsi="NTFPreCursive"/>
              </w:rPr>
            </w:pPr>
          </w:p>
          <w:p w:rsidR="00B77933" w:rsidRPr="00EB0F28" w:rsidRDefault="00B77933" w:rsidP="00EB0F28">
            <w:pPr>
              <w:jc w:val="center"/>
              <w:rPr>
                <w:rFonts w:ascii="NTFPreCursive" w:hAnsi="NTFPreCursive"/>
              </w:rPr>
            </w:pPr>
            <w:r w:rsidRPr="00B77933">
              <w:rPr>
                <w:rFonts w:ascii="NTFPreCursive" w:hAnsi="NTFPreCursive"/>
              </w:rPr>
              <w:t>Rights, Rules and Responsibilities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522BF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Family and Friends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522BF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Managing Risks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522BF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Valuing Difference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522BF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Personal Safety</w:t>
            </w:r>
          </w:p>
          <w:p w:rsidR="00EB0F28" w:rsidRPr="00EB0F28" w:rsidRDefault="00EB0F28" w:rsidP="00EE4A05">
            <w:pPr>
              <w:jc w:val="center"/>
              <w:rPr>
                <w:rFonts w:ascii="NTFPreCursive" w:hAnsi="NTFPreCursive"/>
              </w:rPr>
            </w:pPr>
          </w:p>
          <w:p w:rsidR="00EB0F28" w:rsidRDefault="00EB0F28" w:rsidP="00EE4A05">
            <w:pPr>
              <w:jc w:val="center"/>
              <w:rPr>
                <w:rFonts w:ascii="Comic Sans MS" w:hAnsi="Comic Sans MS"/>
              </w:rPr>
            </w:pPr>
            <w:r w:rsidRPr="00EB0F28">
              <w:rPr>
                <w:rFonts w:ascii="NTFPreCursive" w:hAnsi="NTFPreCursive"/>
              </w:rPr>
              <w:t>Growing and Changing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522BF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Working Together</w:t>
            </w:r>
          </w:p>
        </w:tc>
      </w:tr>
      <w:tr w:rsidR="00B77933" w:rsidTr="00B77933">
        <w:tc>
          <w:tcPr>
            <w:tcW w:w="2835" w:type="dxa"/>
            <w:shd w:val="clear" w:color="auto" w:fill="FF0000"/>
          </w:tcPr>
          <w:p w:rsidR="00B77933" w:rsidRDefault="00B77933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1/2</w:t>
            </w:r>
          </w:p>
          <w:p w:rsidR="00B77933" w:rsidRPr="00B522BF" w:rsidRDefault="00B77933" w:rsidP="00B77933">
            <w:pPr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         Year B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:rsidR="00B77933" w:rsidRPr="00B77933" w:rsidRDefault="00B77933" w:rsidP="00EE4A05">
            <w:pPr>
              <w:jc w:val="center"/>
              <w:rPr>
                <w:rFonts w:ascii="NTFPreCursive" w:hAnsi="NTFPreCursive"/>
              </w:rPr>
            </w:pPr>
            <w:r w:rsidRPr="00B77933">
              <w:rPr>
                <w:rFonts w:ascii="NTFPreCursive" w:hAnsi="NTFPreCursive"/>
              </w:rPr>
              <w:t>Beginning and Belonging</w:t>
            </w:r>
          </w:p>
          <w:p w:rsidR="00B77933" w:rsidRPr="00B77933" w:rsidRDefault="00B77933" w:rsidP="00EE4A05">
            <w:pPr>
              <w:jc w:val="center"/>
              <w:rPr>
                <w:rFonts w:ascii="NTFPreCursive" w:hAnsi="NTFPreCursive"/>
              </w:rPr>
            </w:pPr>
          </w:p>
          <w:p w:rsidR="00B77933" w:rsidRPr="00B77933" w:rsidRDefault="00B77933" w:rsidP="00EE4A05">
            <w:pPr>
              <w:jc w:val="center"/>
              <w:rPr>
                <w:rFonts w:ascii="NTFPreCursive" w:hAnsi="NTFPreCursive"/>
              </w:rPr>
            </w:pPr>
            <w:r w:rsidRPr="00B77933">
              <w:rPr>
                <w:rFonts w:ascii="NTFPreCursive" w:hAnsi="NTFPreCursive"/>
              </w:rPr>
              <w:t>Rights, Rules and Responsibilities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B0F28" w:rsidRDefault="00EB0F28" w:rsidP="00EB0F28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Financial Capability</w:t>
            </w:r>
          </w:p>
          <w:p w:rsidR="00B77933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>
              <w:rPr>
                <w:rFonts w:ascii="NTFPreCursive" w:hAnsi="NTFPreCursive"/>
              </w:rPr>
              <w:t>(Christmas Fayre)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B0F28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My Emotions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77933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Valuing Difference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77933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Safety Contexts</w:t>
            </w:r>
          </w:p>
          <w:p w:rsidR="00EB0F28" w:rsidRPr="00EB0F28" w:rsidRDefault="00EB0F28" w:rsidP="00EE4A05">
            <w:pPr>
              <w:jc w:val="center"/>
              <w:rPr>
                <w:rFonts w:ascii="NTFPreCursive" w:hAnsi="NTFPreCursive"/>
              </w:rPr>
            </w:pPr>
          </w:p>
          <w:p w:rsidR="00EB0F28" w:rsidRDefault="00EB0F28" w:rsidP="00EE4A05">
            <w:pPr>
              <w:jc w:val="center"/>
              <w:rPr>
                <w:rFonts w:ascii="Comic Sans MS" w:hAnsi="Comic Sans MS"/>
              </w:rPr>
            </w:pPr>
            <w:r w:rsidRPr="00EB0F28">
              <w:rPr>
                <w:rFonts w:ascii="NTFPreCursive" w:hAnsi="NTFPreCursive"/>
              </w:rPr>
              <w:t>Growing and Changing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77933" w:rsidRPr="00EB0F28" w:rsidRDefault="00EB0F28" w:rsidP="00EE4A05">
            <w:pPr>
              <w:jc w:val="center"/>
              <w:rPr>
                <w:rFonts w:ascii="NTFPreCursive" w:hAnsi="NTFPreCursive"/>
              </w:rPr>
            </w:pPr>
            <w:r w:rsidRPr="00EB0F28">
              <w:rPr>
                <w:rFonts w:ascii="NTFPreCursive" w:hAnsi="NTFPreCursive"/>
              </w:rPr>
              <w:t>Managing Change</w:t>
            </w:r>
          </w:p>
        </w:tc>
      </w:tr>
      <w:tr w:rsidR="00B522BF" w:rsidTr="00C4037B">
        <w:tc>
          <w:tcPr>
            <w:tcW w:w="2835" w:type="dxa"/>
            <w:shd w:val="clear" w:color="auto" w:fill="00B0F0"/>
          </w:tcPr>
          <w:p w:rsid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lastRenderedPageBreak/>
              <w:t>Year 3/4</w:t>
            </w:r>
          </w:p>
          <w:p w:rsidR="00702D11" w:rsidRPr="00B522BF" w:rsidRDefault="00702D11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A</w:t>
            </w: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C6D9F1" w:themeFill="text2" w:themeFillTint="33"/>
          </w:tcPr>
          <w:p w:rsidR="00B77933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Family and Friends</w:t>
            </w:r>
          </w:p>
          <w:p w:rsidR="00B522BF" w:rsidRDefault="00702D11" w:rsidP="00EE4A05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 (FF 3/4)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02D11" w:rsidRPr="00E80F64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Anti-bullying (AB 3/4)</w:t>
            </w:r>
          </w:p>
          <w:p w:rsidR="00702D11" w:rsidRPr="00E80F64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522BF" w:rsidRDefault="00702D11" w:rsidP="00702D11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Economic Wellbeing Financial Capability (FC 3/4) – Christmas fayre project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77933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Managing Change</w:t>
            </w:r>
          </w:p>
          <w:p w:rsidR="00B522BF" w:rsidRDefault="00702D11" w:rsidP="00EE4A05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 (MC 3/4)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77933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Citizenship Rights, Rules &amp; Responsibilities </w:t>
            </w:r>
          </w:p>
          <w:p w:rsidR="00B522BF" w:rsidRDefault="00702D11" w:rsidP="00EE4A05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(RR 3/4)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02D11" w:rsidRPr="00E80F64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Drug Education (DE 3/4)</w:t>
            </w:r>
          </w:p>
          <w:p w:rsidR="00702D11" w:rsidRPr="00E80F64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522BF" w:rsidRDefault="00702D11" w:rsidP="00702D11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Personal Safety (PS 3/4) Linked to Computing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77933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Relationships and Sex Education </w:t>
            </w:r>
          </w:p>
          <w:p w:rsidR="00B522BF" w:rsidRDefault="00702D11" w:rsidP="00EE4A05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(RS 4)</w:t>
            </w:r>
          </w:p>
        </w:tc>
      </w:tr>
      <w:tr w:rsidR="00702D11" w:rsidTr="00C4037B">
        <w:tc>
          <w:tcPr>
            <w:tcW w:w="2835" w:type="dxa"/>
            <w:shd w:val="clear" w:color="auto" w:fill="FF0000"/>
          </w:tcPr>
          <w:p w:rsidR="00702D11" w:rsidRDefault="00702D11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3/4</w:t>
            </w:r>
          </w:p>
          <w:p w:rsidR="00702D11" w:rsidRPr="00B522BF" w:rsidRDefault="00702D11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Beginning and Belonging (BB 3/4)</w:t>
            </w:r>
          </w:p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702D11" w:rsidRPr="00C4037B" w:rsidRDefault="00702D11" w:rsidP="00702D11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Healthy Lifestyles (HL 3/4)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Citizenship Diversity and Communities (DC 3/4)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02D11" w:rsidRPr="00C4037B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My Emotions (ME 3/4)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02D11" w:rsidRPr="00C4037B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Citizenship Working Together (WT 3/4) Link to performance.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Digital Lifestyles (TG Digital Lifestyles)</w:t>
            </w:r>
          </w:p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77933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Managing Safety and Risk </w:t>
            </w:r>
          </w:p>
          <w:p w:rsidR="00702D11" w:rsidRPr="00C4037B" w:rsidRDefault="00702D11" w:rsidP="00702D11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(MSR 3/4)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77933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Relationships and Sex Education </w:t>
            </w:r>
          </w:p>
          <w:p w:rsidR="00702D11" w:rsidRPr="00C4037B" w:rsidRDefault="00702D11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C4037B">
              <w:rPr>
                <w:rFonts w:ascii="NTFPreCursive" w:hAnsi="NTFPreCursive"/>
                <w:color w:val="000000" w:themeColor="text1"/>
                <w:sz w:val="20"/>
                <w:szCs w:val="20"/>
              </w:rPr>
              <w:t>(RS 3)</w:t>
            </w:r>
          </w:p>
        </w:tc>
      </w:tr>
      <w:tr w:rsidR="00B522BF" w:rsidTr="00B77933">
        <w:tc>
          <w:tcPr>
            <w:tcW w:w="2835" w:type="dxa"/>
            <w:shd w:val="clear" w:color="auto" w:fill="00B0F0"/>
          </w:tcPr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B522BF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5/6</w:t>
            </w:r>
          </w:p>
          <w:p w:rsidR="00B522BF" w:rsidRPr="00B522BF" w:rsidRDefault="00B77933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A</w:t>
            </w: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  <w:p w:rsidR="00B522BF" w:rsidRPr="00B522BF" w:rsidRDefault="00B522BF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C6D9F1" w:themeFill="tex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Family and Friends (FF 5/6)</w:t>
            </w:r>
          </w:p>
          <w:p w:rsidR="00B522BF" w:rsidRDefault="00B522BF" w:rsidP="00EE4A0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Anti-bullying (AB 5/6)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522BF" w:rsidRDefault="00B77933" w:rsidP="00B77933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Economic Wellbeing Financial Capability (FC 5/6) – Maths link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77933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Citizenship Rights, Rules &amp; Responsibilities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 (RR 5/6)</w:t>
            </w:r>
          </w:p>
          <w:p w:rsidR="00B522BF" w:rsidRDefault="00B522BF" w:rsidP="00EE4A0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77933" w:rsidRDefault="00B77933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Personal Safety (PS 5/6) </w:t>
            </w:r>
          </w:p>
          <w:p w:rsidR="00B522BF" w:rsidRDefault="00B77933" w:rsidP="00EE4A05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Beginning and Belonging (BB 5/6)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Managing Change (MC 5/6)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522BF" w:rsidRDefault="00B77933" w:rsidP="00B77933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Drug Education (DE 5/6)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B77933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Relationships and Sex Education 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(RS 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77933" w:rsidRDefault="00B77933" w:rsidP="00B77933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Healthy &amp; Safer Lifestyles Relationships and Sex Education </w:t>
            </w:r>
          </w:p>
          <w:p w:rsidR="00B522BF" w:rsidRDefault="00B77933" w:rsidP="00B77933">
            <w:pPr>
              <w:jc w:val="center"/>
              <w:rPr>
                <w:rFonts w:ascii="Comic Sans MS" w:hAnsi="Comic Sans MS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(RS 5)</w:t>
            </w:r>
          </w:p>
        </w:tc>
      </w:tr>
      <w:tr w:rsidR="00B77933" w:rsidTr="00B77933">
        <w:tc>
          <w:tcPr>
            <w:tcW w:w="2835" w:type="dxa"/>
            <w:shd w:val="clear" w:color="auto" w:fill="FF0000"/>
          </w:tcPr>
          <w:p w:rsidR="00B77933" w:rsidRDefault="00B77933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5/6</w:t>
            </w:r>
          </w:p>
          <w:p w:rsidR="00B77933" w:rsidRPr="00B522BF" w:rsidRDefault="00B77933" w:rsidP="00EE4A05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Beginning and Belonging (BB 5/6)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Managing Safety and Risk (MSR 5/6)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Citizenship Working Together (WT 5/6)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Digital Lifestyles (TG Digital Lifestyles)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Myself &amp; My Relationships My Emotions (ME 5/6)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77933" w:rsidRDefault="00B77933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 xml:space="preserve">Citizenship Diversity and Communities </w:t>
            </w:r>
          </w:p>
          <w:p w:rsidR="00B77933" w:rsidRPr="00E80F64" w:rsidRDefault="00B77933" w:rsidP="00EE4A05">
            <w:pPr>
              <w:jc w:val="center"/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(DC 5/6)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Digital Lifestyles (TG Digital Lifestyles)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Relationships and Sex Education (RS 6)</w:t>
            </w: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</w:p>
          <w:p w:rsidR="00B77933" w:rsidRPr="00E80F64" w:rsidRDefault="00B77933" w:rsidP="00B77933">
            <w:pPr>
              <w:rPr>
                <w:rFonts w:ascii="NTFPreCursive" w:hAnsi="NTFPreCursive"/>
                <w:color w:val="000000" w:themeColor="text1"/>
                <w:sz w:val="20"/>
                <w:szCs w:val="20"/>
              </w:rPr>
            </w:pPr>
            <w:r w:rsidRPr="00E80F64">
              <w:rPr>
                <w:rFonts w:ascii="NTFPreCursive" w:hAnsi="NTFPreCursive"/>
                <w:color w:val="000000" w:themeColor="text1"/>
                <w:sz w:val="20"/>
                <w:szCs w:val="20"/>
              </w:rPr>
              <w:t>Healthy &amp; Safer Lifestyles Relationships and Sex Education (RS 5)</w:t>
            </w:r>
          </w:p>
        </w:tc>
      </w:tr>
    </w:tbl>
    <w:p w:rsidR="00EE4A05" w:rsidRPr="00EE4A05" w:rsidRDefault="00EE4A05" w:rsidP="00EE4A05">
      <w:pPr>
        <w:jc w:val="center"/>
        <w:rPr>
          <w:rFonts w:ascii="Comic Sans MS" w:hAnsi="Comic Sans MS"/>
        </w:rPr>
      </w:pPr>
    </w:p>
    <w:sectPr w:rsidR="00EE4A05" w:rsidRPr="00EE4A05" w:rsidSect="00EE4A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05"/>
    <w:rsid w:val="000B18AC"/>
    <w:rsid w:val="005F6103"/>
    <w:rsid w:val="006D7D10"/>
    <w:rsid w:val="00702D11"/>
    <w:rsid w:val="00B522BF"/>
    <w:rsid w:val="00B77933"/>
    <w:rsid w:val="00B969D3"/>
    <w:rsid w:val="00C4037B"/>
    <w:rsid w:val="00EB0F28"/>
    <w:rsid w:val="00E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5D057-E807-44BF-8441-512A982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E4A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smallyon</dc:creator>
  <cp:lastModifiedBy>smallyon</cp:lastModifiedBy>
  <cp:revision>2</cp:revision>
  <dcterms:created xsi:type="dcterms:W3CDTF">2022-01-04T14:04:00Z</dcterms:created>
  <dcterms:modified xsi:type="dcterms:W3CDTF">2022-01-04T14:04:00Z</dcterms:modified>
</cp:coreProperties>
</file>